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8F" w:rsidRDefault="000E53E1" w:rsidP="005C2F3B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5C2F3B">
        <w:rPr>
          <w:b/>
          <w:sz w:val="26"/>
          <w:szCs w:val="26"/>
        </w:rPr>
        <w:t xml:space="preserve">       </w:t>
      </w:r>
      <w:r w:rsidR="006F6F8F">
        <w:rPr>
          <w:b/>
          <w:color w:val="000000"/>
          <w:sz w:val="28"/>
          <w:szCs w:val="28"/>
        </w:rPr>
        <w:t xml:space="preserve">                                       </w:t>
      </w:r>
      <w:r w:rsidR="005C2F3B">
        <w:rPr>
          <w:b/>
          <w:color w:val="000000"/>
          <w:sz w:val="28"/>
          <w:szCs w:val="28"/>
        </w:rPr>
        <w:t xml:space="preserve">                              </w:t>
      </w:r>
      <w:r w:rsidR="006F6F8F">
        <w:rPr>
          <w:b/>
          <w:color w:val="000000"/>
          <w:sz w:val="28"/>
          <w:szCs w:val="28"/>
          <w:u w:val="single"/>
        </w:rPr>
        <w:t>ПРОЕКТ</w:t>
      </w:r>
    </w:p>
    <w:p w:rsidR="00B639B5" w:rsidRDefault="006F6F8F" w:rsidP="006F6F8F">
      <w:pPr>
        <w:jc w:val="right"/>
        <w:rPr>
          <w:i/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 w:rsidRPr="00E600C5">
        <w:rPr>
          <w:i/>
          <w:color w:val="000000"/>
        </w:rPr>
        <w:t>Вн</w:t>
      </w:r>
      <w:r>
        <w:rPr>
          <w:i/>
          <w:color w:val="000000"/>
        </w:rPr>
        <w:t xml:space="preserve">есен главой администрации ГП г. </w:t>
      </w:r>
      <w:r w:rsidRPr="00E600C5">
        <w:rPr>
          <w:i/>
          <w:color w:val="000000"/>
        </w:rPr>
        <w:t xml:space="preserve">Ишимбай </w:t>
      </w:r>
    </w:p>
    <w:p w:rsidR="006F6F8F" w:rsidRDefault="006F6F8F" w:rsidP="006F6F8F">
      <w:pPr>
        <w:jc w:val="center"/>
        <w:rPr>
          <w:i/>
          <w:color w:val="000000"/>
        </w:rPr>
      </w:pPr>
    </w:p>
    <w:p w:rsidR="00B639B5" w:rsidRDefault="00B639B5" w:rsidP="006F6F8F">
      <w:pPr>
        <w:jc w:val="center"/>
        <w:rPr>
          <w:i/>
          <w:color w:val="000000"/>
        </w:rPr>
      </w:pPr>
    </w:p>
    <w:p w:rsidR="006F6F8F" w:rsidRPr="00E600C5" w:rsidRDefault="006F6F8F" w:rsidP="006F6F8F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СОВЕТ ГОРОДСКОГО ПОСЕЛЕНИЯ ГОРОД ИШИМБАЙ</w:t>
      </w:r>
    </w:p>
    <w:p w:rsidR="006F6F8F" w:rsidRPr="00E600C5" w:rsidRDefault="006F6F8F" w:rsidP="006F6F8F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МУНИЦИПАЛЬНОГО РАЙОНА ИШИМБАЙСКИЙ РАЙОН</w:t>
      </w:r>
    </w:p>
    <w:p w:rsidR="006F6F8F" w:rsidRDefault="006F6F8F" w:rsidP="006F6F8F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РЕСПУБЛИКИ БАШКОРТОСТАН</w:t>
      </w:r>
    </w:p>
    <w:p w:rsidR="006F6F8F" w:rsidRPr="0063498E" w:rsidRDefault="006F6F8F" w:rsidP="006F6F8F">
      <w:pPr>
        <w:jc w:val="center"/>
        <w:rPr>
          <w:b/>
          <w:color w:val="000000"/>
        </w:rPr>
      </w:pPr>
    </w:p>
    <w:p w:rsidR="006F6F8F" w:rsidRDefault="006F6F8F" w:rsidP="006F6F8F">
      <w:pPr>
        <w:ind w:firstLine="851"/>
      </w:pPr>
    </w:p>
    <w:p w:rsidR="006F6F8F" w:rsidRPr="00334A1D" w:rsidRDefault="006F6F8F" w:rsidP="006F6F8F">
      <w:pPr>
        <w:pStyle w:val="a6"/>
        <w:jc w:val="both"/>
        <w:rPr>
          <w:rFonts w:ascii="Times New Roman Bash" w:hAnsi="Times New Roman Bash"/>
          <w:b/>
          <w:caps/>
          <w:sz w:val="28"/>
          <w:szCs w:val="28"/>
          <w:lang w:val="be-BY"/>
        </w:rPr>
      </w:pPr>
      <w:r w:rsidRPr="00334A1D">
        <w:rPr>
          <w:rFonts w:ascii="Times New Roman Bash" w:hAnsi="Times New Roman Bash"/>
          <w:b/>
          <w:caps/>
          <w:sz w:val="28"/>
          <w:szCs w:val="28"/>
          <w:lang w:val="be-BY"/>
        </w:rPr>
        <w:t>Ҡарар</w:t>
      </w:r>
      <w:r w:rsidRPr="00334A1D">
        <w:rPr>
          <w:rFonts w:ascii="Times New Roman Bash" w:hAnsi="Times New Roman Bash"/>
          <w:b/>
          <w:caps/>
          <w:sz w:val="28"/>
          <w:szCs w:val="28"/>
          <w:lang w:val="be-BY"/>
        </w:rPr>
        <w:tab/>
      </w:r>
      <w:r w:rsidRPr="00334A1D">
        <w:rPr>
          <w:rFonts w:ascii="Times New Roman Bash" w:hAnsi="Times New Roman Bash"/>
          <w:b/>
          <w:sz w:val="28"/>
          <w:szCs w:val="28"/>
          <w:lang w:val="be-BY"/>
        </w:rPr>
        <w:t xml:space="preserve">       </w:t>
      </w:r>
      <w:r>
        <w:rPr>
          <w:rFonts w:ascii="Times New Roman Bash" w:hAnsi="Times New Roman Bash"/>
          <w:b/>
          <w:sz w:val="28"/>
          <w:szCs w:val="28"/>
          <w:lang w:val="be-BY"/>
        </w:rPr>
        <w:t xml:space="preserve">                           </w:t>
      </w:r>
      <w:r w:rsidRPr="00334A1D">
        <w:rPr>
          <w:rFonts w:ascii="Times New Roman Bash" w:hAnsi="Times New Roman Bash"/>
          <w:b/>
          <w:sz w:val="28"/>
          <w:szCs w:val="28"/>
          <w:lang w:val="be-BY"/>
        </w:rPr>
        <w:t xml:space="preserve">              </w:t>
      </w:r>
      <w:r w:rsidRPr="00334A1D">
        <w:rPr>
          <w:b/>
          <w:sz w:val="28"/>
          <w:szCs w:val="28"/>
        </w:rPr>
        <w:t xml:space="preserve">       </w:t>
      </w:r>
      <w:r w:rsidRPr="00334A1D">
        <w:rPr>
          <w:rFonts w:ascii="Times New Roman Bash" w:hAnsi="Times New Roman Bash"/>
          <w:b/>
          <w:sz w:val="28"/>
          <w:szCs w:val="28"/>
          <w:lang w:val="be-BY"/>
        </w:rPr>
        <w:t xml:space="preserve">      </w:t>
      </w:r>
      <w:r>
        <w:rPr>
          <w:rFonts w:ascii="Times New Roman Bash" w:hAnsi="Times New Roman Bash"/>
          <w:b/>
          <w:sz w:val="28"/>
          <w:szCs w:val="28"/>
          <w:lang w:val="be-BY"/>
        </w:rPr>
        <w:t xml:space="preserve">                                 </w:t>
      </w:r>
      <w:r w:rsidRPr="00334A1D">
        <w:rPr>
          <w:rFonts w:ascii="Times New Roman Bash" w:hAnsi="Times New Roman Bash"/>
          <w:b/>
          <w:caps/>
          <w:sz w:val="28"/>
          <w:szCs w:val="28"/>
          <w:lang w:val="be-BY"/>
        </w:rPr>
        <w:t>решение</w:t>
      </w:r>
    </w:p>
    <w:p w:rsidR="006F6F8F" w:rsidRDefault="006F6F8F" w:rsidP="006F6F8F">
      <w:pPr>
        <w:rPr>
          <w:b/>
          <w:sz w:val="32"/>
          <w:szCs w:val="32"/>
        </w:rPr>
      </w:pPr>
    </w:p>
    <w:p w:rsidR="00507084" w:rsidRPr="001639CE" w:rsidRDefault="00507084" w:rsidP="00507084">
      <w:pPr>
        <w:jc w:val="center"/>
        <w:rPr>
          <w:b/>
          <w:bCs/>
          <w:sz w:val="28"/>
          <w:szCs w:val="28"/>
        </w:rPr>
      </w:pPr>
      <w:r w:rsidRPr="001639CE">
        <w:rPr>
          <w:b/>
          <w:sz w:val="28"/>
          <w:szCs w:val="28"/>
        </w:rPr>
        <w:t>О внесени</w:t>
      </w:r>
      <w:r>
        <w:rPr>
          <w:b/>
          <w:sz w:val="28"/>
          <w:szCs w:val="28"/>
        </w:rPr>
        <w:t>и</w:t>
      </w:r>
      <w:r w:rsidRPr="001639CE">
        <w:rPr>
          <w:b/>
          <w:sz w:val="28"/>
          <w:szCs w:val="28"/>
        </w:rPr>
        <w:t xml:space="preserve"> изменений в решение Совета городского поселения город Ишимбай муниципального района Ишимбайский район Республики Башкортостан от 30.05.2018 г. № 20/220 «Об утверждении положений»</w:t>
      </w:r>
    </w:p>
    <w:p w:rsidR="00507084" w:rsidRDefault="00507084" w:rsidP="00507084">
      <w:pPr>
        <w:jc w:val="both"/>
        <w:rPr>
          <w:b/>
          <w:bCs/>
          <w:sz w:val="28"/>
          <w:szCs w:val="28"/>
        </w:rPr>
      </w:pPr>
    </w:p>
    <w:p w:rsidR="00507084" w:rsidRDefault="00507084" w:rsidP="00507084">
      <w:pPr>
        <w:jc w:val="both"/>
        <w:rPr>
          <w:b/>
          <w:bCs/>
          <w:sz w:val="28"/>
          <w:szCs w:val="28"/>
        </w:rPr>
      </w:pPr>
    </w:p>
    <w:p w:rsidR="00507084" w:rsidRPr="00745609" w:rsidRDefault="00507084" w:rsidP="00507084">
      <w:pPr>
        <w:ind w:firstLine="539"/>
        <w:jc w:val="both"/>
        <w:rPr>
          <w:b/>
          <w:sz w:val="28"/>
          <w:szCs w:val="28"/>
        </w:rPr>
      </w:pPr>
      <w:proofErr w:type="gramStart"/>
      <w:r w:rsidRPr="00AF3A4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Бю</w:t>
      </w:r>
      <w:r w:rsidRPr="00AF3A47">
        <w:rPr>
          <w:sz w:val="28"/>
          <w:szCs w:val="28"/>
        </w:rPr>
        <w:t>джетн</w:t>
      </w:r>
      <w:r>
        <w:rPr>
          <w:sz w:val="28"/>
          <w:szCs w:val="28"/>
        </w:rPr>
        <w:t>ым</w:t>
      </w:r>
      <w:r w:rsidRPr="00AF3A47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AF3A47">
        <w:rPr>
          <w:sz w:val="28"/>
          <w:szCs w:val="28"/>
        </w:rPr>
        <w:t xml:space="preserve"> Российской Федерации, Федеральными законами от 02.03.2007 </w:t>
      </w:r>
      <w:r>
        <w:rPr>
          <w:sz w:val="28"/>
          <w:szCs w:val="28"/>
        </w:rPr>
        <w:t xml:space="preserve">№25-ФЗ </w:t>
      </w:r>
      <w:r w:rsidRPr="00AF3A47">
        <w:rPr>
          <w:sz w:val="28"/>
          <w:szCs w:val="28"/>
        </w:rPr>
        <w:t>"О муниципальной службе в Российской Федерации"</w:t>
      </w:r>
      <w:r>
        <w:rPr>
          <w:sz w:val="28"/>
          <w:szCs w:val="28"/>
        </w:rPr>
        <w:t xml:space="preserve"> (с последующими изменениями)</w:t>
      </w:r>
      <w:r w:rsidRPr="00AF3A47">
        <w:rPr>
          <w:sz w:val="28"/>
          <w:szCs w:val="28"/>
        </w:rPr>
        <w:t xml:space="preserve">, от 06.10.2003 </w:t>
      </w:r>
      <w:hyperlink r:id="rId6" w:history="1">
        <w:r>
          <w:rPr>
            <w:sz w:val="28"/>
            <w:szCs w:val="28"/>
          </w:rPr>
          <w:t>№</w:t>
        </w:r>
        <w:r w:rsidRPr="00AF3A47">
          <w:rPr>
            <w:sz w:val="28"/>
            <w:szCs w:val="28"/>
          </w:rPr>
          <w:t>131-ФЗ</w:t>
        </w:r>
      </w:hyperlink>
      <w:r w:rsidRPr="00AF3A47">
        <w:rPr>
          <w:sz w:val="28"/>
          <w:szCs w:val="28"/>
        </w:rPr>
        <w:t xml:space="preserve">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 (с последующими изменениями)</w:t>
      </w:r>
      <w:r w:rsidRPr="00AF3A47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Правительства от 19 октября 2018 г. № 506 «Об оплате труда работников, занимающих должности и профессии, не отнесенные к должностям государственной гражданской службы Республики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Башкортостан, и осуществляющих техническое обеспечение деятельности исполнительных органов государственной власти Республики Башкортостан», постановлением Правительства Республики Башкортостан от 28.05.2018 г. № 234 «О внесении изменений в нормативы формирования расходов на оплату труда в органах местного самоуправления в Республике Башкортостан», </w:t>
      </w:r>
      <w:hyperlink r:id="rId7" w:history="1">
        <w:r w:rsidRPr="00AF3A47">
          <w:rPr>
            <w:sz w:val="28"/>
            <w:szCs w:val="28"/>
          </w:rPr>
          <w:t>Законом</w:t>
        </w:r>
      </w:hyperlink>
      <w:r w:rsidRPr="00AF3A47">
        <w:rPr>
          <w:sz w:val="28"/>
          <w:szCs w:val="28"/>
        </w:rPr>
        <w:t xml:space="preserve"> Республи</w:t>
      </w:r>
      <w:r>
        <w:rPr>
          <w:sz w:val="28"/>
          <w:szCs w:val="28"/>
        </w:rPr>
        <w:t xml:space="preserve">ки </w:t>
      </w:r>
      <w:r w:rsidRPr="0053757C">
        <w:rPr>
          <w:sz w:val="28"/>
          <w:szCs w:val="28"/>
        </w:rPr>
        <w:t>Башкортостан от 16.07.2007 №453-з "О муниципальной службе в Республике Башкортостан"</w:t>
      </w:r>
      <w:r>
        <w:rPr>
          <w:sz w:val="28"/>
          <w:szCs w:val="28"/>
        </w:rPr>
        <w:t xml:space="preserve"> (с последующими изменениями)</w:t>
      </w:r>
      <w:r w:rsidRPr="0053757C">
        <w:rPr>
          <w:sz w:val="28"/>
          <w:szCs w:val="28"/>
        </w:rPr>
        <w:t>, постановлением Правительства Республики Башкортостан от 24.12.2013г. №610</w:t>
      </w:r>
      <w:proofErr w:type="gramEnd"/>
      <w:r w:rsidRPr="0053757C">
        <w:rPr>
          <w:sz w:val="28"/>
          <w:szCs w:val="28"/>
        </w:rPr>
        <w:t xml:space="preserve"> «Об утверждении нормативов формирования расходов на оплату труда в органах местного самоуправления в</w:t>
      </w:r>
      <w:r>
        <w:rPr>
          <w:sz w:val="28"/>
          <w:szCs w:val="28"/>
        </w:rPr>
        <w:t xml:space="preserve"> </w:t>
      </w:r>
      <w:r w:rsidRPr="0053757C">
        <w:rPr>
          <w:sz w:val="28"/>
          <w:szCs w:val="28"/>
        </w:rPr>
        <w:t>Республике</w:t>
      </w:r>
      <w:r>
        <w:rPr>
          <w:sz w:val="28"/>
          <w:szCs w:val="28"/>
        </w:rPr>
        <w:t xml:space="preserve"> </w:t>
      </w:r>
      <w:r w:rsidRPr="0053757C">
        <w:rPr>
          <w:sz w:val="28"/>
          <w:szCs w:val="28"/>
        </w:rPr>
        <w:t>Башкортостан»</w:t>
      </w:r>
      <w:r>
        <w:rPr>
          <w:sz w:val="28"/>
          <w:szCs w:val="28"/>
        </w:rPr>
        <w:t xml:space="preserve"> (с последующими изменениями)</w:t>
      </w:r>
      <w:r w:rsidRPr="0053757C">
        <w:rPr>
          <w:sz w:val="28"/>
          <w:szCs w:val="28"/>
        </w:rPr>
        <w:t>,</w:t>
      </w:r>
      <w:r>
        <w:rPr>
          <w:sz w:val="28"/>
          <w:szCs w:val="28"/>
        </w:rPr>
        <w:t xml:space="preserve"> п</w:t>
      </w:r>
      <w:r w:rsidRPr="0053757C">
        <w:rPr>
          <w:rStyle w:val="ab"/>
          <w:i w:val="0"/>
          <w:iCs w:val="0"/>
          <w:color w:val="22272F"/>
          <w:sz w:val="28"/>
          <w:szCs w:val="28"/>
        </w:rPr>
        <w:t>остановлением</w:t>
      </w:r>
      <w:r>
        <w:rPr>
          <w:rStyle w:val="ab"/>
          <w:i w:val="0"/>
          <w:iCs w:val="0"/>
          <w:color w:val="22272F"/>
          <w:sz w:val="28"/>
          <w:szCs w:val="28"/>
        </w:rPr>
        <w:t xml:space="preserve"> </w:t>
      </w:r>
      <w:r w:rsidRPr="0053757C">
        <w:rPr>
          <w:color w:val="22272F"/>
          <w:sz w:val="28"/>
          <w:szCs w:val="28"/>
        </w:rPr>
        <w:t>Правительства</w:t>
      </w:r>
      <w:r>
        <w:rPr>
          <w:color w:val="22272F"/>
          <w:sz w:val="28"/>
          <w:szCs w:val="28"/>
        </w:rPr>
        <w:t xml:space="preserve"> </w:t>
      </w:r>
      <w:r w:rsidRPr="0053757C">
        <w:rPr>
          <w:rStyle w:val="ab"/>
          <w:i w:val="0"/>
          <w:iCs w:val="0"/>
          <w:color w:val="22272F"/>
          <w:sz w:val="28"/>
          <w:szCs w:val="28"/>
        </w:rPr>
        <w:t>Республики</w:t>
      </w:r>
      <w:r>
        <w:rPr>
          <w:rStyle w:val="ab"/>
          <w:i w:val="0"/>
          <w:iCs w:val="0"/>
          <w:color w:val="22272F"/>
          <w:sz w:val="28"/>
          <w:szCs w:val="28"/>
        </w:rPr>
        <w:t xml:space="preserve"> </w:t>
      </w:r>
      <w:r w:rsidRPr="00B367FF">
        <w:rPr>
          <w:rStyle w:val="ab"/>
          <w:i w:val="0"/>
          <w:iCs w:val="0"/>
          <w:color w:val="22272F"/>
          <w:sz w:val="28"/>
          <w:szCs w:val="28"/>
        </w:rPr>
        <w:t xml:space="preserve">Башкортостан </w:t>
      </w:r>
      <w:r w:rsidRPr="00B367FF">
        <w:rPr>
          <w:color w:val="22272F"/>
          <w:sz w:val="28"/>
          <w:szCs w:val="28"/>
        </w:rPr>
        <w:t xml:space="preserve">от 13 сентября 2013г. № </w:t>
      </w:r>
      <w:r w:rsidRPr="00B367FF">
        <w:rPr>
          <w:rStyle w:val="ab"/>
          <w:i w:val="0"/>
          <w:iCs w:val="0"/>
          <w:color w:val="22272F"/>
          <w:sz w:val="28"/>
          <w:szCs w:val="28"/>
        </w:rPr>
        <w:t xml:space="preserve">423 </w:t>
      </w:r>
      <w:r w:rsidRPr="00B367FF">
        <w:rPr>
          <w:color w:val="22272F"/>
          <w:sz w:val="28"/>
          <w:szCs w:val="28"/>
        </w:rPr>
        <w:t>"О нормативах формирования расходов на содержание органов</w:t>
      </w:r>
      <w:r w:rsidRPr="00B367FF">
        <w:rPr>
          <w:color w:val="22272F"/>
          <w:sz w:val="28"/>
          <w:szCs w:val="28"/>
          <w:shd w:val="clear" w:color="auto" w:fill="FFFFFF"/>
        </w:rPr>
        <w:t xml:space="preserve"> местного самоуправления муниципальных образований Республики Башкортостан" (с последующими изменениями)</w:t>
      </w:r>
      <w:r w:rsidRPr="00B367FF">
        <w:rPr>
          <w:sz w:val="28"/>
          <w:szCs w:val="28"/>
        </w:rPr>
        <w:t xml:space="preserve"> Совет городского поселения город Ишимбай муниципального района Ишимбайский район Республики Башкортостан</w:t>
      </w:r>
      <w:r>
        <w:rPr>
          <w:sz w:val="28"/>
          <w:szCs w:val="28"/>
        </w:rPr>
        <w:t xml:space="preserve"> </w:t>
      </w:r>
      <w:proofErr w:type="gramStart"/>
      <w:r w:rsidRPr="00745609">
        <w:rPr>
          <w:b/>
          <w:sz w:val="28"/>
          <w:szCs w:val="28"/>
        </w:rPr>
        <w:t>р</w:t>
      </w:r>
      <w:proofErr w:type="gramEnd"/>
      <w:r w:rsidRPr="00745609">
        <w:rPr>
          <w:b/>
          <w:sz w:val="28"/>
          <w:szCs w:val="28"/>
        </w:rPr>
        <w:t xml:space="preserve"> е ш и л:</w:t>
      </w:r>
    </w:p>
    <w:p w:rsidR="00507084" w:rsidRDefault="00507084" w:rsidP="00507084">
      <w:pPr>
        <w:widowControl w:val="0"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97089">
        <w:rPr>
          <w:sz w:val="28"/>
          <w:szCs w:val="28"/>
        </w:rPr>
        <w:t xml:space="preserve">Внести изменение в приложение № 2 </w:t>
      </w:r>
      <w:r>
        <w:rPr>
          <w:sz w:val="28"/>
          <w:szCs w:val="28"/>
        </w:rPr>
        <w:t>«</w:t>
      </w:r>
      <w:hyperlink w:anchor="Par107" w:history="1">
        <w:r w:rsidRPr="00AF3A47">
          <w:rPr>
            <w:sz w:val="28"/>
            <w:szCs w:val="28"/>
          </w:rPr>
          <w:t>Положение</w:t>
        </w:r>
      </w:hyperlink>
      <w:r w:rsidRPr="00AF3A47">
        <w:rPr>
          <w:sz w:val="28"/>
          <w:szCs w:val="28"/>
        </w:rPr>
        <w:t xml:space="preserve"> об оплате труда работников, занимающих должности и профессии, не отнесенные к муниципальным должностям, и осуществляющих техническое обеспечение деятельности Администрации </w:t>
      </w:r>
      <w:r>
        <w:rPr>
          <w:sz w:val="28"/>
          <w:szCs w:val="28"/>
        </w:rPr>
        <w:t xml:space="preserve">городского поселения город Ишимбай </w:t>
      </w:r>
      <w:r w:rsidRPr="00AF3A47">
        <w:rPr>
          <w:sz w:val="28"/>
          <w:szCs w:val="28"/>
        </w:rPr>
        <w:t>муниципального района Ишимбайский район Республики Башкортостан</w:t>
      </w:r>
      <w:r>
        <w:rPr>
          <w:sz w:val="28"/>
          <w:szCs w:val="28"/>
        </w:rPr>
        <w:t>»</w:t>
      </w:r>
      <w:r w:rsidRPr="00897089">
        <w:rPr>
          <w:sz w:val="28"/>
          <w:szCs w:val="28"/>
        </w:rPr>
        <w:t xml:space="preserve"> </w:t>
      </w:r>
    </w:p>
    <w:p w:rsidR="00507084" w:rsidRDefault="00507084" w:rsidP="00507084">
      <w:pPr>
        <w:widowControl w:val="0"/>
        <w:numPr>
          <w:ilvl w:val="0"/>
          <w:numId w:val="1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П.3 изложить в следующей редакции:</w:t>
      </w:r>
    </w:p>
    <w:p w:rsidR="00507084" w:rsidRPr="008E0892" w:rsidRDefault="00507084" w:rsidP="00507084">
      <w:pPr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89708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E0892">
        <w:rPr>
          <w:sz w:val="28"/>
          <w:szCs w:val="28"/>
        </w:rPr>
        <w:t>Размеры должностных окладов (тарифных ставок) работников</w:t>
      </w:r>
      <w:r>
        <w:rPr>
          <w:sz w:val="28"/>
          <w:szCs w:val="28"/>
        </w:rPr>
        <w:t xml:space="preserve"> администрации</w:t>
      </w:r>
      <w:r w:rsidRPr="008E0892">
        <w:rPr>
          <w:sz w:val="28"/>
          <w:szCs w:val="28"/>
        </w:rPr>
        <w:t>:</w:t>
      </w:r>
    </w:p>
    <w:p w:rsidR="00507084" w:rsidRPr="008E0892" w:rsidRDefault="00507084" w:rsidP="00507084">
      <w:pPr>
        <w:pStyle w:val="ConsPlusCell"/>
        <w:rPr>
          <w:i/>
          <w:sz w:val="28"/>
          <w:szCs w:val="28"/>
        </w:rPr>
      </w:pPr>
      <w:r w:rsidRPr="008E0892">
        <w:rPr>
          <w:sz w:val="28"/>
          <w:szCs w:val="28"/>
        </w:rPr>
        <w:t xml:space="preserve">                 </w:t>
      </w:r>
      <w:r w:rsidRPr="008E0892">
        <w:rPr>
          <w:i/>
          <w:sz w:val="28"/>
          <w:szCs w:val="28"/>
        </w:rPr>
        <w:t>Наименование должностей            Должностные оклады, рублей</w:t>
      </w:r>
    </w:p>
    <w:p w:rsidR="00507084" w:rsidRPr="008E0892" w:rsidRDefault="00507084" w:rsidP="00507084">
      <w:pPr>
        <w:pStyle w:val="ConsPlusCell"/>
        <w:jc w:val="center"/>
        <w:rPr>
          <w:i/>
          <w:sz w:val="28"/>
          <w:szCs w:val="28"/>
        </w:rPr>
      </w:pPr>
      <w:r w:rsidRPr="008E0892">
        <w:rPr>
          <w:i/>
          <w:sz w:val="28"/>
          <w:szCs w:val="28"/>
        </w:rPr>
        <w:t>Тарифные ставки (оклады) рабочих и водителей</w:t>
      </w:r>
    </w:p>
    <w:p w:rsidR="00507084" w:rsidRPr="008E0892" w:rsidRDefault="00507084" w:rsidP="00507084">
      <w:pPr>
        <w:pStyle w:val="ConsPlusCell"/>
        <w:rPr>
          <w:sz w:val="28"/>
          <w:szCs w:val="28"/>
        </w:rPr>
      </w:pPr>
      <w:r w:rsidRPr="008E0892">
        <w:rPr>
          <w:sz w:val="28"/>
          <w:szCs w:val="28"/>
        </w:rPr>
        <w:t xml:space="preserve">Водитель </w:t>
      </w:r>
      <w:r>
        <w:rPr>
          <w:sz w:val="28"/>
          <w:szCs w:val="28"/>
        </w:rPr>
        <w:t>автомобиля</w:t>
      </w:r>
      <w:r w:rsidRPr="008E0892">
        <w:rPr>
          <w:sz w:val="28"/>
          <w:szCs w:val="28"/>
        </w:rPr>
        <w:t xml:space="preserve">                                 </w:t>
      </w:r>
      <w:r w:rsidRPr="008E0892">
        <w:rPr>
          <w:sz w:val="28"/>
          <w:szCs w:val="28"/>
        </w:rPr>
        <w:tab/>
      </w:r>
      <w:r w:rsidRPr="008E0892">
        <w:rPr>
          <w:sz w:val="28"/>
          <w:szCs w:val="28"/>
        </w:rPr>
        <w:tab/>
        <w:t xml:space="preserve">    </w:t>
      </w:r>
      <w:r w:rsidRPr="008E0892">
        <w:rPr>
          <w:sz w:val="28"/>
          <w:szCs w:val="28"/>
        </w:rPr>
        <w:tab/>
      </w:r>
      <w:r w:rsidRPr="008E089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3495</w:t>
      </w:r>
    </w:p>
    <w:p w:rsidR="00507084" w:rsidRPr="008E0892" w:rsidRDefault="00507084" w:rsidP="00507084">
      <w:pPr>
        <w:pStyle w:val="ConsPlusCell"/>
        <w:rPr>
          <w:sz w:val="28"/>
          <w:szCs w:val="28"/>
        </w:rPr>
      </w:pPr>
      <w:r w:rsidRPr="008E0892">
        <w:rPr>
          <w:sz w:val="28"/>
          <w:szCs w:val="28"/>
        </w:rPr>
        <w:t>Уборщик производственных и сл</w:t>
      </w:r>
      <w:r>
        <w:rPr>
          <w:sz w:val="28"/>
          <w:szCs w:val="28"/>
        </w:rPr>
        <w:t>ужебных помещений            3246</w:t>
      </w:r>
    </w:p>
    <w:p w:rsidR="00507084" w:rsidRDefault="00507084" w:rsidP="00507084">
      <w:pPr>
        <w:tabs>
          <w:tab w:val="left" w:pos="993"/>
        </w:tabs>
        <w:ind w:left="540"/>
        <w:jc w:val="both"/>
        <w:rPr>
          <w:sz w:val="28"/>
          <w:szCs w:val="28"/>
        </w:rPr>
      </w:pPr>
    </w:p>
    <w:p w:rsidR="00507084" w:rsidRDefault="00507084" w:rsidP="005070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Абзац второй п.4 изложить в следующей редакции:</w:t>
      </w:r>
    </w:p>
    <w:p w:rsidR="00507084" w:rsidRDefault="00507084" w:rsidP="00507084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E0892">
        <w:rPr>
          <w:sz w:val="28"/>
          <w:szCs w:val="28"/>
        </w:rPr>
        <w:t xml:space="preserve">ежемесячная надбавка за сложность, напряженность и специальный режим работы от </w:t>
      </w:r>
      <w:r>
        <w:rPr>
          <w:sz w:val="28"/>
          <w:szCs w:val="28"/>
        </w:rPr>
        <w:t>70</w:t>
      </w:r>
      <w:r w:rsidRPr="008E0892">
        <w:rPr>
          <w:sz w:val="28"/>
          <w:szCs w:val="28"/>
        </w:rPr>
        <w:t xml:space="preserve"> до 100% должностного оклада (тарифной ставки) в пределах выделенного на эти цели фонда оплаты труда</w:t>
      </w:r>
      <w:r>
        <w:rPr>
          <w:sz w:val="28"/>
          <w:szCs w:val="28"/>
        </w:rPr>
        <w:t>»</w:t>
      </w:r>
    </w:p>
    <w:p w:rsidR="00507084" w:rsidRDefault="00507084" w:rsidP="00507084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F3A47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распространяется на правоотношения, возникшие с 1 сентября 2018 года.</w:t>
      </w:r>
    </w:p>
    <w:p w:rsidR="00507084" w:rsidRPr="00AF3A47" w:rsidRDefault="00507084" w:rsidP="0050708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F3A47">
        <w:rPr>
          <w:sz w:val="28"/>
          <w:szCs w:val="28"/>
        </w:rPr>
        <w:t xml:space="preserve">. </w:t>
      </w:r>
      <w:proofErr w:type="gramStart"/>
      <w:r w:rsidRPr="00AF3A47">
        <w:rPr>
          <w:sz w:val="28"/>
          <w:szCs w:val="28"/>
        </w:rPr>
        <w:t>Контроль за</w:t>
      </w:r>
      <w:proofErr w:type="gramEnd"/>
      <w:r w:rsidRPr="00AF3A47"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r>
        <w:rPr>
          <w:sz w:val="28"/>
          <w:szCs w:val="28"/>
        </w:rPr>
        <w:t xml:space="preserve">городского поселения город Ишимбай </w:t>
      </w:r>
      <w:r w:rsidRPr="00AF3A47">
        <w:rPr>
          <w:sz w:val="28"/>
          <w:szCs w:val="28"/>
        </w:rPr>
        <w:t xml:space="preserve">муниципального района Ишимбайский район Республики Башкортостан </w:t>
      </w:r>
      <w:r>
        <w:rPr>
          <w:sz w:val="28"/>
          <w:szCs w:val="28"/>
        </w:rPr>
        <w:t>по бюджету, налогам и вопросам собственности (председатель Арсланов Р.Н.)</w:t>
      </w:r>
    </w:p>
    <w:p w:rsidR="00507084" w:rsidRDefault="00507084" w:rsidP="00507084">
      <w:pPr>
        <w:ind w:firstLine="567"/>
        <w:jc w:val="both"/>
        <w:rPr>
          <w:sz w:val="28"/>
        </w:rPr>
      </w:pPr>
    </w:p>
    <w:p w:rsidR="00507084" w:rsidRDefault="00507084" w:rsidP="00507084">
      <w:pPr>
        <w:ind w:firstLine="567"/>
        <w:jc w:val="both"/>
        <w:rPr>
          <w:sz w:val="28"/>
        </w:rPr>
      </w:pPr>
    </w:p>
    <w:p w:rsidR="00A61A2D" w:rsidRPr="00CE74AF" w:rsidRDefault="00A61A2D" w:rsidP="00507084">
      <w:pPr>
        <w:ind w:firstLine="567"/>
        <w:jc w:val="both"/>
        <w:rPr>
          <w:sz w:val="28"/>
        </w:rPr>
      </w:pPr>
      <w:bookmarkStart w:id="0" w:name="_GoBack"/>
      <w:bookmarkEnd w:id="0"/>
    </w:p>
    <w:p w:rsidR="00507084" w:rsidRPr="00CE74AF" w:rsidRDefault="00507084" w:rsidP="00507084">
      <w:pPr>
        <w:jc w:val="both"/>
        <w:rPr>
          <w:sz w:val="28"/>
        </w:rPr>
      </w:pPr>
      <w:r w:rsidRPr="00CE74AF">
        <w:rPr>
          <w:sz w:val="28"/>
        </w:rPr>
        <w:t xml:space="preserve">Председатель Совета городского </w:t>
      </w:r>
    </w:p>
    <w:p w:rsidR="00507084" w:rsidRDefault="00507084" w:rsidP="00507084">
      <w:pPr>
        <w:jc w:val="both"/>
        <w:rPr>
          <w:sz w:val="28"/>
        </w:rPr>
      </w:pPr>
      <w:r w:rsidRPr="00CE74AF">
        <w:rPr>
          <w:sz w:val="28"/>
        </w:rPr>
        <w:t xml:space="preserve">поселения город Ишимбай  </w:t>
      </w:r>
    </w:p>
    <w:p w:rsidR="00507084" w:rsidRDefault="00507084" w:rsidP="00507084">
      <w:pPr>
        <w:jc w:val="both"/>
        <w:rPr>
          <w:sz w:val="28"/>
        </w:rPr>
      </w:pPr>
      <w:r w:rsidRPr="00CE74AF">
        <w:rPr>
          <w:sz w:val="28"/>
        </w:rPr>
        <w:t>муниципального</w:t>
      </w:r>
      <w:r>
        <w:rPr>
          <w:sz w:val="28"/>
        </w:rPr>
        <w:t xml:space="preserve"> </w:t>
      </w:r>
      <w:r w:rsidRPr="00CE74AF">
        <w:rPr>
          <w:sz w:val="28"/>
        </w:rPr>
        <w:t>района Ишимбайский район</w:t>
      </w:r>
    </w:p>
    <w:p w:rsidR="00507084" w:rsidRPr="00CE74AF" w:rsidRDefault="00507084" w:rsidP="00507084">
      <w:pPr>
        <w:jc w:val="both"/>
        <w:rPr>
          <w:sz w:val="28"/>
        </w:rPr>
      </w:pPr>
      <w:r>
        <w:rPr>
          <w:sz w:val="28"/>
          <w:szCs w:val="28"/>
        </w:rPr>
        <w:t>Республики Башкортостан</w:t>
      </w:r>
      <w:r w:rsidRPr="00CE74AF">
        <w:rPr>
          <w:sz w:val="28"/>
        </w:rPr>
        <w:t xml:space="preserve">                                              </w:t>
      </w:r>
      <w:r>
        <w:rPr>
          <w:sz w:val="28"/>
        </w:rPr>
        <w:t xml:space="preserve">               </w:t>
      </w:r>
      <w:r w:rsidRPr="00CE74AF">
        <w:rPr>
          <w:sz w:val="28"/>
        </w:rPr>
        <w:t xml:space="preserve">  А.В.</w:t>
      </w:r>
      <w:r>
        <w:rPr>
          <w:sz w:val="28"/>
        </w:rPr>
        <w:t xml:space="preserve"> </w:t>
      </w:r>
      <w:r w:rsidRPr="00CE74AF">
        <w:rPr>
          <w:sz w:val="28"/>
        </w:rPr>
        <w:t xml:space="preserve">Матросов </w:t>
      </w:r>
    </w:p>
    <w:p w:rsidR="00507084" w:rsidRPr="00CE74AF" w:rsidRDefault="00507084" w:rsidP="00507084">
      <w:pPr>
        <w:ind w:firstLine="567"/>
        <w:jc w:val="both"/>
        <w:rPr>
          <w:sz w:val="28"/>
        </w:rPr>
      </w:pPr>
    </w:p>
    <w:p w:rsidR="00507084" w:rsidRPr="00CE74AF" w:rsidRDefault="00507084" w:rsidP="00507084">
      <w:pPr>
        <w:ind w:firstLine="567"/>
        <w:jc w:val="both"/>
        <w:rPr>
          <w:sz w:val="28"/>
        </w:rPr>
      </w:pPr>
    </w:p>
    <w:p w:rsidR="00507084" w:rsidRDefault="00507084" w:rsidP="0050708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Ишимбай</w:t>
      </w:r>
    </w:p>
    <w:p w:rsidR="00507084" w:rsidRDefault="00507084" w:rsidP="00507084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 2018 года</w:t>
      </w:r>
    </w:p>
    <w:p w:rsidR="00507084" w:rsidRDefault="00507084" w:rsidP="00507084">
      <w:pPr>
        <w:jc w:val="both"/>
        <w:rPr>
          <w:spacing w:val="7"/>
          <w:sz w:val="28"/>
          <w:szCs w:val="28"/>
        </w:rPr>
      </w:pPr>
      <w:r>
        <w:rPr>
          <w:sz w:val="28"/>
          <w:szCs w:val="28"/>
        </w:rPr>
        <w:t>№______</w:t>
      </w:r>
    </w:p>
    <w:p w:rsidR="005C2F3B" w:rsidRPr="005F2EA4" w:rsidRDefault="005C2F3B" w:rsidP="005C2F3B">
      <w:pPr>
        <w:ind w:firstLine="708"/>
        <w:jc w:val="both"/>
        <w:rPr>
          <w:sz w:val="28"/>
          <w:szCs w:val="28"/>
        </w:rPr>
      </w:pPr>
    </w:p>
    <w:p w:rsidR="005C2F3B" w:rsidRPr="005F2EA4" w:rsidRDefault="005C2F3B" w:rsidP="005C2F3B">
      <w:pPr>
        <w:ind w:firstLine="708"/>
        <w:jc w:val="both"/>
        <w:rPr>
          <w:sz w:val="28"/>
          <w:szCs w:val="28"/>
        </w:rPr>
      </w:pPr>
    </w:p>
    <w:sectPr w:rsidR="005C2F3B" w:rsidRPr="005F2EA4" w:rsidSect="00507084">
      <w:pgSz w:w="11906" w:h="16838"/>
      <w:pgMar w:top="1135" w:right="70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8545C"/>
    <w:multiLevelType w:val="hybridMultilevel"/>
    <w:tmpl w:val="E844FB4E"/>
    <w:lvl w:ilvl="0" w:tplc="7838952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86"/>
    <w:rsid w:val="00051957"/>
    <w:rsid w:val="00064986"/>
    <w:rsid w:val="000A1F12"/>
    <w:rsid w:val="000E30CA"/>
    <w:rsid w:val="000E53E1"/>
    <w:rsid w:val="0012497E"/>
    <w:rsid w:val="00276BB5"/>
    <w:rsid w:val="003170ED"/>
    <w:rsid w:val="0038054B"/>
    <w:rsid w:val="003D1101"/>
    <w:rsid w:val="00432F81"/>
    <w:rsid w:val="004822AD"/>
    <w:rsid w:val="00507084"/>
    <w:rsid w:val="005C2F3B"/>
    <w:rsid w:val="006804D4"/>
    <w:rsid w:val="006F6F8F"/>
    <w:rsid w:val="00767753"/>
    <w:rsid w:val="00784393"/>
    <w:rsid w:val="007D4EF3"/>
    <w:rsid w:val="007D4F2E"/>
    <w:rsid w:val="008C05AE"/>
    <w:rsid w:val="008C4580"/>
    <w:rsid w:val="008E7FF4"/>
    <w:rsid w:val="008F2AA0"/>
    <w:rsid w:val="008F404C"/>
    <w:rsid w:val="0093578A"/>
    <w:rsid w:val="00A006FA"/>
    <w:rsid w:val="00A07643"/>
    <w:rsid w:val="00A61A2D"/>
    <w:rsid w:val="00AB24A8"/>
    <w:rsid w:val="00B50F17"/>
    <w:rsid w:val="00B639B5"/>
    <w:rsid w:val="00B77CAE"/>
    <w:rsid w:val="00B978AA"/>
    <w:rsid w:val="00C90C7D"/>
    <w:rsid w:val="00CA3D9B"/>
    <w:rsid w:val="00DC6BB0"/>
    <w:rsid w:val="00EC49AB"/>
    <w:rsid w:val="00EE74C1"/>
    <w:rsid w:val="00EF270F"/>
    <w:rsid w:val="00F86B4E"/>
    <w:rsid w:val="00F9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rsid w:val="00F92271"/>
    <w:pPr>
      <w:keepNext/>
      <w:widowControl w:val="0"/>
      <w:suppressAutoHyphens w:val="0"/>
      <w:spacing w:before="280"/>
      <w:ind w:left="4320"/>
      <w:outlineLvl w:val="0"/>
    </w:pPr>
    <w:rPr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8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9">
    <w:name w:val="Body Text"/>
    <w:basedOn w:val="a"/>
    <w:link w:val="aa"/>
    <w:uiPriority w:val="99"/>
    <w:semiHidden/>
    <w:unhideWhenUsed/>
    <w:rsid w:val="00AB24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  <w:style w:type="character" w:customStyle="1" w:styleId="a7">
    <w:name w:val="Верхний колонтитул Знак"/>
    <w:basedOn w:val="a0"/>
    <w:link w:val="a6"/>
    <w:rsid w:val="006F6F8F"/>
    <w:rPr>
      <w:rFonts w:ascii="Times New Roman" w:eastAsia="Times New Roman" w:hAnsi="Times New Roman" w:cs="Times New Roman"/>
      <w:sz w:val="30"/>
      <w:szCs w:val="20"/>
      <w:lang w:val="ru-RU" w:bidi="ar-SA"/>
    </w:rPr>
  </w:style>
  <w:style w:type="character" w:customStyle="1" w:styleId="10">
    <w:name w:val="Заголовок 1 Знак"/>
    <w:basedOn w:val="a0"/>
    <w:link w:val="1"/>
    <w:rsid w:val="00F92271"/>
    <w:rPr>
      <w:rFonts w:ascii="Times New Roman" w:eastAsia="Times New Roman" w:hAnsi="Times New Roman" w:cs="Times New Roman"/>
      <w:b/>
      <w:sz w:val="22"/>
      <w:szCs w:val="20"/>
      <w:lang w:val="ru-RU" w:eastAsia="ru-RU" w:bidi="ar-SA"/>
    </w:rPr>
  </w:style>
  <w:style w:type="character" w:styleId="ab">
    <w:name w:val="Emphasis"/>
    <w:uiPriority w:val="20"/>
    <w:qFormat/>
    <w:rsid w:val="00507084"/>
    <w:rPr>
      <w:i/>
      <w:iCs/>
    </w:rPr>
  </w:style>
  <w:style w:type="paragraph" w:customStyle="1" w:styleId="ConsPlusCell">
    <w:name w:val="ConsPlusCell"/>
    <w:rsid w:val="0050708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rsid w:val="00F92271"/>
    <w:pPr>
      <w:keepNext/>
      <w:widowControl w:val="0"/>
      <w:suppressAutoHyphens w:val="0"/>
      <w:spacing w:before="280"/>
      <w:ind w:left="4320"/>
      <w:outlineLvl w:val="0"/>
    </w:pPr>
    <w:rPr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8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9">
    <w:name w:val="Body Text"/>
    <w:basedOn w:val="a"/>
    <w:link w:val="aa"/>
    <w:uiPriority w:val="99"/>
    <w:semiHidden/>
    <w:unhideWhenUsed/>
    <w:rsid w:val="00AB24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  <w:style w:type="character" w:customStyle="1" w:styleId="a7">
    <w:name w:val="Верхний колонтитул Знак"/>
    <w:basedOn w:val="a0"/>
    <w:link w:val="a6"/>
    <w:rsid w:val="006F6F8F"/>
    <w:rPr>
      <w:rFonts w:ascii="Times New Roman" w:eastAsia="Times New Roman" w:hAnsi="Times New Roman" w:cs="Times New Roman"/>
      <w:sz w:val="30"/>
      <w:szCs w:val="20"/>
      <w:lang w:val="ru-RU" w:bidi="ar-SA"/>
    </w:rPr>
  </w:style>
  <w:style w:type="character" w:customStyle="1" w:styleId="10">
    <w:name w:val="Заголовок 1 Знак"/>
    <w:basedOn w:val="a0"/>
    <w:link w:val="1"/>
    <w:rsid w:val="00F92271"/>
    <w:rPr>
      <w:rFonts w:ascii="Times New Roman" w:eastAsia="Times New Roman" w:hAnsi="Times New Roman" w:cs="Times New Roman"/>
      <w:b/>
      <w:sz w:val="22"/>
      <w:szCs w:val="20"/>
      <w:lang w:val="ru-RU" w:eastAsia="ru-RU" w:bidi="ar-SA"/>
    </w:rPr>
  </w:style>
  <w:style w:type="character" w:styleId="ab">
    <w:name w:val="Emphasis"/>
    <w:uiPriority w:val="20"/>
    <w:qFormat/>
    <w:rsid w:val="00507084"/>
    <w:rPr>
      <w:i/>
      <w:iCs/>
    </w:rPr>
  </w:style>
  <w:style w:type="paragraph" w:customStyle="1" w:styleId="ConsPlusCell">
    <w:name w:val="ConsPlusCell"/>
    <w:rsid w:val="0050708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73EF7A28040BA08F1AA6C4D78046E4F92A46682905898B4D35D930F44CAB451tCq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3EF7A28040BA08F1AA72406E68314693AB388C9E5C91E48A02C85213tCq3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Валентина</dc:creator>
  <cp:lastModifiedBy>User</cp:lastModifiedBy>
  <cp:revision>18</cp:revision>
  <cp:lastPrinted>2018-11-19T12:31:00Z</cp:lastPrinted>
  <dcterms:created xsi:type="dcterms:W3CDTF">2018-10-20T07:27:00Z</dcterms:created>
  <dcterms:modified xsi:type="dcterms:W3CDTF">2018-11-23T09:30:00Z</dcterms:modified>
  <dc:language>en-US</dc:language>
</cp:coreProperties>
</file>